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E" w:rsidRPr="00280184" w:rsidRDefault="00280184" w:rsidP="00280184">
      <w:pPr>
        <w:pStyle w:val="Title"/>
        <w:rPr>
          <w:sz w:val="52"/>
          <w:szCs w:val="52"/>
        </w:rPr>
      </w:pPr>
      <w:r w:rsidRPr="00280184">
        <w:rPr>
          <w:sz w:val="52"/>
          <w:szCs w:val="52"/>
        </w:rPr>
        <w:t>DIRECTIONS TO THE OUTDOOR SCHOOL</w:t>
      </w:r>
      <w:r w:rsidRPr="00280184">
        <w:rPr>
          <w:spacing w:val="-2"/>
          <w:sz w:val="52"/>
          <w:szCs w:val="52"/>
        </w:rPr>
        <w:t xml:space="preserve"> </w:t>
      </w:r>
      <w:r w:rsidRPr="00280184">
        <w:rPr>
          <w:sz w:val="52"/>
          <w:szCs w:val="52"/>
        </w:rPr>
        <w:t>SITES</w:t>
      </w:r>
    </w:p>
    <w:p w:rsidR="00ED25DE" w:rsidRPr="00280184" w:rsidRDefault="00ED25DE" w:rsidP="00280184">
      <w:pPr>
        <w:rPr>
          <w:b/>
          <w:sz w:val="13"/>
        </w:rPr>
      </w:pPr>
    </w:p>
    <w:p w:rsidR="00ED25DE" w:rsidRPr="00280184" w:rsidRDefault="00280184" w:rsidP="00280184">
      <w:pPr>
        <w:pStyle w:val="Heading1"/>
        <w:rPr>
          <w:u w:val="none"/>
        </w:rPr>
      </w:pPr>
      <w:bookmarkStart w:id="0" w:name="ANGELOS_/_SANDY_RIVER,_32149_SE_Stevens_"/>
      <w:bookmarkEnd w:id="0"/>
      <w:r w:rsidRPr="00280184">
        <w:rPr>
          <w:u w:val="none"/>
        </w:rPr>
        <w:t>ANGELOS / SANDY RIVER, 32149 SE Stevens Rd., Corbett, OR  97019   Phone:</w:t>
      </w:r>
      <w:r w:rsidRPr="00280184">
        <w:rPr>
          <w:spacing w:val="-29"/>
          <w:u w:val="none"/>
        </w:rPr>
        <w:t xml:space="preserve"> </w:t>
      </w:r>
      <w:r w:rsidRPr="00280184">
        <w:rPr>
          <w:u w:val="none"/>
        </w:rPr>
        <w:t>503-695-5388</w:t>
      </w:r>
    </w:p>
    <w:p w:rsidR="00ED25DE" w:rsidRPr="00280184" w:rsidRDefault="00280184" w:rsidP="00280184">
      <w:r w:rsidRPr="00280184">
        <w:t>For East County Schools: Proceed east on Stark street. Stark street ends when you cross the bridge over the Sandy River. After crossing the bridge, turn right and you will come to the town of Springdale (approx. 2 miles). At the Springdale School, veer rig</w:t>
      </w:r>
      <w:r w:rsidRPr="00280184">
        <w:t xml:space="preserve">ht. In approximately 300 feet, you will come to a fork in the road. Take the right fork onto Hurlburt Road (you will also see a sign for Camp </w:t>
      </w:r>
      <w:proofErr w:type="spellStart"/>
      <w:r w:rsidRPr="00280184">
        <w:t>Angelos</w:t>
      </w:r>
      <w:proofErr w:type="spellEnd"/>
      <w:r w:rsidRPr="00280184">
        <w:t xml:space="preserve">) and continue on Hurlburt for </w:t>
      </w:r>
      <w:r w:rsidRPr="00280184">
        <w:rPr>
          <w:b/>
        </w:rPr>
        <w:t xml:space="preserve">0.3 </w:t>
      </w:r>
      <w:r w:rsidRPr="00280184">
        <w:t xml:space="preserve">miles to SE Christensen Road (there is another sign for </w:t>
      </w:r>
      <w:r w:rsidRPr="00280184">
        <w:rPr>
          <w:b/>
        </w:rPr>
        <w:t xml:space="preserve">Camp </w:t>
      </w:r>
      <w:proofErr w:type="spellStart"/>
      <w:r w:rsidRPr="00280184">
        <w:rPr>
          <w:b/>
        </w:rPr>
        <w:t>Angelos</w:t>
      </w:r>
      <w:proofErr w:type="spellEnd"/>
      <w:r w:rsidRPr="00280184">
        <w:rPr>
          <w:b/>
        </w:rPr>
        <w:t xml:space="preserve"> </w:t>
      </w:r>
      <w:r w:rsidRPr="00280184">
        <w:t xml:space="preserve">on </w:t>
      </w:r>
      <w:r w:rsidRPr="00280184">
        <w:t xml:space="preserve">the telephone pole) then turn right. Continue on until the road turns into SE Stevens Rd.; continue until the road ends and you see the entrance to the Camp </w:t>
      </w:r>
      <w:proofErr w:type="spellStart"/>
      <w:r w:rsidRPr="00280184">
        <w:t>Angelos</w:t>
      </w:r>
      <w:proofErr w:type="spellEnd"/>
      <w:r w:rsidRPr="00280184">
        <w:t xml:space="preserve"> / Sandy River site.</w:t>
      </w:r>
    </w:p>
    <w:p w:rsidR="00280184" w:rsidRDefault="00280184" w:rsidP="00280184"/>
    <w:p w:rsidR="00ED25DE" w:rsidRPr="00280184" w:rsidRDefault="00280184" w:rsidP="00280184">
      <w:r w:rsidRPr="00280184">
        <w:t>For West County Schools: Take Interstate #84 to the Lewis and Clark Sta</w:t>
      </w:r>
      <w:r w:rsidRPr="00280184">
        <w:t>te Park exit (just beyond Troutdale). Follow the Scenic Highway</w:t>
      </w:r>
      <w:r>
        <w:t xml:space="preserve"> </w:t>
      </w:r>
      <w:r w:rsidRPr="00280184">
        <w:t>4.7 miles through Springdale and proceed as above.</w:t>
      </w:r>
    </w:p>
    <w:p w:rsidR="00280184" w:rsidRPr="00280184" w:rsidRDefault="00280184" w:rsidP="00280184"/>
    <w:p w:rsidR="00ED25DE" w:rsidRPr="00280184" w:rsidRDefault="00280184" w:rsidP="00280184">
      <w:pPr>
        <w:pStyle w:val="Heading1"/>
        <w:rPr>
          <w:u w:val="none"/>
        </w:rPr>
      </w:pPr>
      <w:r w:rsidRPr="00280184">
        <w:rPr>
          <w:u w:val="none"/>
        </w:rPr>
        <w:t>HOWARD, 11010 SE Camp Howard Road, Corbett, OR 97019 Phone: 503-695-2470</w:t>
      </w:r>
    </w:p>
    <w:p w:rsidR="00ED25DE" w:rsidRPr="00280184" w:rsidRDefault="00280184" w:rsidP="00280184">
      <w:pPr>
        <w:rPr>
          <w:b/>
        </w:rPr>
      </w:pPr>
      <w:r w:rsidRPr="00280184">
        <w:t xml:space="preserve">For East County Schools: Proceed east on Stark street. Stark street </w:t>
      </w:r>
      <w:r w:rsidRPr="00280184">
        <w:t xml:space="preserve">ends when you cross the bridge over the Sandy River. After crossing the bridge, turn right and you will come to the town of Springdale (approx. 2 miles). At the Springdale School, veer right. In approximately 300 feet, you will come to a fork in the road. </w:t>
      </w:r>
      <w:r w:rsidRPr="00280184">
        <w:t xml:space="preserve">Take the right fork onto Hurlburt Road, (you will also see a sign for Camp Howard) and continue on Hurlburt Road approximately 2 miles to a four-way stop with a flashing red light. Turn right onto </w:t>
      </w:r>
      <w:r w:rsidRPr="00280184">
        <w:rPr>
          <w:b/>
        </w:rPr>
        <w:t>Gordon Creek Road</w:t>
      </w:r>
      <w:r w:rsidRPr="00280184">
        <w:t>. Follow Gordon Creek Road about 8 miles t</w:t>
      </w:r>
      <w:r w:rsidRPr="00280184">
        <w:t xml:space="preserve">o a </w:t>
      </w:r>
      <w:r w:rsidRPr="00280184">
        <w:rPr>
          <w:b/>
        </w:rPr>
        <w:t xml:space="preserve">“T.” </w:t>
      </w:r>
      <w:r w:rsidRPr="00280184">
        <w:t xml:space="preserve">Bull Run Road goes to the right and Warriner Road goes to the left. Take a left onto </w:t>
      </w:r>
      <w:r w:rsidRPr="00280184">
        <w:rPr>
          <w:b/>
        </w:rPr>
        <w:t>Warriner Road.</w:t>
      </w:r>
      <w:r>
        <w:rPr>
          <w:b/>
        </w:rPr>
        <w:t xml:space="preserve"> </w:t>
      </w:r>
      <w:r w:rsidRPr="00280184">
        <w:t>After approximately one mile, Warriner ends. Take a right at the Camp Howard sign and drive down the steep gravel road for 200 yards. Take a left a</w:t>
      </w:r>
      <w:r w:rsidRPr="00280184">
        <w:t>t the camp Howard entrance.</w:t>
      </w:r>
    </w:p>
    <w:p w:rsidR="00280184" w:rsidRDefault="00280184" w:rsidP="00280184"/>
    <w:p w:rsidR="00ED25DE" w:rsidRPr="00280184" w:rsidRDefault="00280184" w:rsidP="00280184">
      <w:r w:rsidRPr="00280184">
        <w:t>For West County Schools: Take Interstate #84 to the Lewis and Clark State Park exit (just beyond Troutdale). Follow the Scenic Highway</w:t>
      </w:r>
      <w:r>
        <w:t xml:space="preserve"> </w:t>
      </w:r>
      <w:r w:rsidRPr="00280184">
        <w:t>4.7 miles through Springdale and proceed as above.</w:t>
      </w:r>
    </w:p>
    <w:p w:rsidR="00280184" w:rsidRPr="00280184" w:rsidRDefault="00280184" w:rsidP="00280184"/>
    <w:p w:rsidR="00ED25DE" w:rsidRPr="00280184" w:rsidRDefault="00280184" w:rsidP="00280184">
      <w:pPr>
        <w:pStyle w:val="Heading1"/>
        <w:rPr>
          <w:u w:val="none"/>
        </w:rPr>
      </w:pPr>
      <w:r w:rsidRPr="00280184">
        <w:rPr>
          <w:u w:val="none"/>
        </w:rPr>
        <w:t xml:space="preserve">ARRAH WANNA, 24075 E. </w:t>
      </w:r>
      <w:proofErr w:type="spellStart"/>
      <w:r w:rsidRPr="00280184">
        <w:rPr>
          <w:u w:val="none"/>
        </w:rPr>
        <w:t>Arrah</w:t>
      </w:r>
      <w:proofErr w:type="spellEnd"/>
      <w:r w:rsidRPr="00280184">
        <w:rPr>
          <w:u w:val="none"/>
        </w:rPr>
        <w:t xml:space="preserve"> </w:t>
      </w:r>
      <w:proofErr w:type="spellStart"/>
      <w:r w:rsidRPr="00280184">
        <w:rPr>
          <w:u w:val="none"/>
        </w:rPr>
        <w:t>Wanna</w:t>
      </w:r>
      <w:proofErr w:type="spellEnd"/>
      <w:r w:rsidRPr="00280184">
        <w:rPr>
          <w:u w:val="none"/>
        </w:rPr>
        <w:t xml:space="preserve"> Blvd., W</w:t>
      </w:r>
      <w:r w:rsidRPr="00280184">
        <w:rPr>
          <w:u w:val="none"/>
        </w:rPr>
        <w:t>elches, OR 97067 Phone: 503-622-2619</w:t>
      </w:r>
    </w:p>
    <w:p w:rsidR="00ED25DE" w:rsidRPr="00280184" w:rsidRDefault="00280184" w:rsidP="00280184">
      <w:r w:rsidRPr="00280184">
        <w:t xml:space="preserve">Proceed east on Mt. Hood Hwy. (U.S. 26 through Gresham and Sandy (approximately 15 miles past Sandy.) Immediately after passing the </w:t>
      </w:r>
      <w:proofErr w:type="spellStart"/>
      <w:r w:rsidRPr="00280184">
        <w:rPr>
          <w:b/>
        </w:rPr>
        <w:t>Wemme</w:t>
      </w:r>
      <w:proofErr w:type="spellEnd"/>
      <w:r w:rsidRPr="00280184">
        <w:rPr>
          <w:b/>
        </w:rPr>
        <w:t xml:space="preserve"> </w:t>
      </w:r>
      <w:r w:rsidRPr="00280184">
        <w:t>town limit sign, drivers should take the first turn right, at Oregon Realty and A</w:t>
      </w:r>
      <w:r w:rsidRPr="00280184">
        <w:t xml:space="preserve">ce Hardware, onto </w:t>
      </w:r>
      <w:proofErr w:type="spellStart"/>
      <w:r w:rsidRPr="00280184">
        <w:t>Arrah</w:t>
      </w:r>
      <w:proofErr w:type="spellEnd"/>
      <w:r w:rsidRPr="00280184">
        <w:t xml:space="preserve"> </w:t>
      </w:r>
      <w:proofErr w:type="spellStart"/>
      <w:r w:rsidRPr="00280184">
        <w:t>Wanna</w:t>
      </w:r>
      <w:proofErr w:type="spellEnd"/>
      <w:r w:rsidRPr="00280184">
        <w:t xml:space="preserve"> Blvd. Proceed south .4 mile to a large Camp </w:t>
      </w:r>
      <w:proofErr w:type="spellStart"/>
      <w:r w:rsidRPr="00280184">
        <w:t>Arrah</w:t>
      </w:r>
      <w:proofErr w:type="spellEnd"/>
      <w:r w:rsidRPr="00280184">
        <w:t xml:space="preserve"> </w:t>
      </w:r>
      <w:proofErr w:type="spellStart"/>
      <w:r w:rsidRPr="00280184">
        <w:t>Wanna</w:t>
      </w:r>
      <w:proofErr w:type="spellEnd"/>
      <w:r w:rsidRPr="00280184">
        <w:t xml:space="preserve"> sign on your right.</w:t>
      </w:r>
    </w:p>
    <w:p w:rsidR="00280184" w:rsidRDefault="00280184" w:rsidP="00280184">
      <w:pPr>
        <w:rPr>
          <w:b/>
        </w:rPr>
      </w:pPr>
    </w:p>
    <w:p w:rsidR="00ED25DE" w:rsidRPr="00280184" w:rsidRDefault="00280184" w:rsidP="00280184">
      <w:r w:rsidRPr="00280184">
        <w:rPr>
          <w:b/>
        </w:rPr>
        <w:t xml:space="preserve">For West County Schools: </w:t>
      </w:r>
      <w:r w:rsidRPr="00280184">
        <w:t xml:space="preserve">Take the Banfield Freeway (Hwy 26) and Hwy. #84E to Wood Village, turn east onto US #26 (Burnside St.) and proceed east to </w:t>
      </w:r>
      <w:proofErr w:type="spellStart"/>
      <w:r w:rsidRPr="00280184">
        <w:t>We</w:t>
      </w:r>
      <w:r w:rsidRPr="00280184">
        <w:t>mme</w:t>
      </w:r>
      <w:proofErr w:type="spellEnd"/>
      <w:r w:rsidRPr="00280184">
        <w:t xml:space="preserve"> as above.</w:t>
      </w:r>
    </w:p>
    <w:p w:rsidR="00280184" w:rsidRPr="00280184" w:rsidRDefault="00280184" w:rsidP="00280184"/>
    <w:p w:rsidR="00ED25DE" w:rsidRPr="00280184" w:rsidRDefault="00280184" w:rsidP="00280184">
      <w:pPr>
        <w:pStyle w:val="Heading1"/>
        <w:rPr>
          <w:u w:val="none"/>
        </w:rPr>
      </w:pPr>
      <w:r w:rsidRPr="00280184">
        <w:rPr>
          <w:u w:val="none"/>
        </w:rPr>
        <w:t>CANBY GROVE, 7501 S Knights Bridge Rd., Canby, OR 97013 Phone: 971-334-1264</w:t>
      </w:r>
    </w:p>
    <w:p w:rsidR="00ED25DE" w:rsidRPr="00280184" w:rsidRDefault="00280184" w:rsidP="00280184">
      <w:r w:rsidRPr="00280184">
        <w:t>From Portland, proceed south on I-205 and take exit 9 (OR-99E, Oregon City). Take a left onto McLoughlin Blvd and follow McLoughlin (OR-99E) for 9.6 miles. Turn right onto N. Grant street and proceed for 0.4 miles. Turn left onto N. Knights Bridge Rd for 0</w:t>
      </w:r>
      <w:r w:rsidRPr="00280184">
        <w:t>.7 miles and the camp is on your right.</w:t>
      </w:r>
    </w:p>
    <w:p w:rsidR="00280184" w:rsidRPr="00280184" w:rsidRDefault="00280184" w:rsidP="00280184"/>
    <w:p w:rsidR="00ED25DE" w:rsidRPr="00280184" w:rsidRDefault="00280184" w:rsidP="00280184">
      <w:pPr>
        <w:pStyle w:val="Heading1"/>
        <w:rPr>
          <w:u w:val="none"/>
        </w:rPr>
      </w:pPr>
      <w:r w:rsidRPr="00280184">
        <w:rPr>
          <w:u w:val="none"/>
        </w:rPr>
        <w:t xml:space="preserve">NAMANU, 10300 SE Camp </w:t>
      </w:r>
      <w:proofErr w:type="spellStart"/>
      <w:r w:rsidRPr="00280184">
        <w:rPr>
          <w:u w:val="none"/>
        </w:rPr>
        <w:t>Namanu</w:t>
      </w:r>
      <w:proofErr w:type="spellEnd"/>
      <w:r w:rsidRPr="00280184">
        <w:rPr>
          <w:u w:val="none"/>
        </w:rPr>
        <w:t xml:space="preserve"> Rd., Sandy,</w:t>
      </w:r>
      <w:r w:rsidRPr="00280184">
        <w:rPr>
          <w:spacing w:val="-10"/>
          <w:u w:val="none"/>
        </w:rPr>
        <w:t xml:space="preserve"> </w:t>
      </w:r>
      <w:r w:rsidRPr="00280184">
        <w:rPr>
          <w:u w:val="none"/>
        </w:rPr>
        <w:t>OR</w:t>
      </w:r>
      <w:r w:rsidRPr="00280184">
        <w:rPr>
          <w:spacing w:val="53"/>
          <w:u w:val="none"/>
        </w:rPr>
        <w:t xml:space="preserve"> </w:t>
      </w:r>
      <w:r w:rsidRPr="00280184">
        <w:rPr>
          <w:u w:val="none"/>
        </w:rPr>
        <w:t>97055</w:t>
      </w:r>
      <w:r w:rsidRPr="00280184">
        <w:rPr>
          <w:u w:val="none"/>
        </w:rPr>
        <w:tab/>
        <w:t>Phone:</w:t>
      </w:r>
      <w:r w:rsidRPr="00280184">
        <w:rPr>
          <w:spacing w:val="1"/>
          <w:u w:val="none"/>
        </w:rPr>
        <w:t xml:space="preserve"> </w:t>
      </w:r>
      <w:r w:rsidRPr="00280184">
        <w:rPr>
          <w:u w:val="none"/>
        </w:rPr>
        <w:t>503-695-6042</w:t>
      </w:r>
    </w:p>
    <w:p w:rsidR="00ED25DE" w:rsidRPr="00280184" w:rsidRDefault="00280184" w:rsidP="00280184">
      <w:r w:rsidRPr="00280184">
        <w:t>For East County Schools: Proceed east on Stark street. Stark street ends when you cross the bridge over the Sandy River. After crossing the bridge</w:t>
      </w:r>
      <w:r w:rsidRPr="00280184">
        <w:t>, turn right and you will come to the town of Springdale (approx. 2 miles). At the Springdale School, veer right. In approximately 300 feet, you will come to a fork in the road. Take the right fork onto Hurlburt Road, and continue on Hurlburt Road approxim</w:t>
      </w:r>
      <w:r w:rsidRPr="00280184">
        <w:t xml:space="preserve">ately 2 miles to a four-way stop with a flashing red light. Turn right onto </w:t>
      </w:r>
      <w:r w:rsidRPr="00280184">
        <w:rPr>
          <w:b/>
        </w:rPr>
        <w:t>Gordon Creek Road</w:t>
      </w:r>
      <w:r w:rsidRPr="00280184">
        <w:t>. Follow Gordon Creek Road about 10 miles. The road dips down to the Sandy River, up to the plateau/ridge, and then back down to the Bull Run River. Please note th</w:t>
      </w:r>
      <w:r w:rsidRPr="00280184">
        <w:t xml:space="preserve">at as you go through the town of Aims, Gordon Creek Road becomes Bull Run road. The road will twist and wind as it descends toward </w:t>
      </w:r>
      <w:r w:rsidRPr="00280184">
        <w:lastRenderedPageBreak/>
        <w:t xml:space="preserve">the Bull Run River. Take a </w:t>
      </w:r>
      <w:r w:rsidRPr="00280184">
        <w:rPr>
          <w:b/>
        </w:rPr>
        <w:t xml:space="preserve">right </w:t>
      </w:r>
      <w:r w:rsidRPr="00280184">
        <w:t xml:space="preserve">on </w:t>
      </w:r>
      <w:proofErr w:type="spellStart"/>
      <w:r w:rsidRPr="00280184">
        <w:t>Namanu</w:t>
      </w:r>
      <w:proofErr w:type="spellEnd"/>
      <w:r w:rsidRPr="00280184">
        <w:t xml:space="preserve"> Road, a small gravel road, marked with a </w:t>
      </w:r>
      <w:proofErr w:type="spellStart"/>
      <w:r w:rsidRPr="00280184">
        <w:t>Namanu</w:t>
      </w:r>
      <w:proofErr w:type="spellEnd"/>
      <w:r w:rsidRPr="00280184">
        <w:t xml:space="preserve"> sign. (If you reach the bridge ove</w:t>
      </w:r>
      <w:r w:rsidRPr="00280184">
        <w:t xml:space="preserve">r the Bull Run River, you have gone too far.) Continue down Camp </w:t>
      </w:r>
      <w:proofErr w:type="spellStart"/>
      <w:r w:rsidRPr="00280184">
        <w:t>Namanu</w:t>
      </w:r>
      <w:proofErr w:type="spellEnd"/>
      <w:r w:rsidRPr="00280184">
        <w:t xml:space="preserve"> Rd for </w:t>
      </w:r>
      <w:r w:rsidRPr="00280184">
        <w:rPr>
          <w:b/>
        </w:rPr>
        <w:t>1.3 miles</w:t>
      </w:r>
      <w:r w:rsidRPr="00280184">
        <w:t xml:space="preserve">. The road is narrow, so drive cautiously. Veer right at the </w:t>
      </w:r>
      <w:r w:rsidRPr="00280184">
        <w:rPr>
          <w:b/>
        </w:rPr>
        <w:t>“Y”</w:t>
      </w:r>
      <w:r w:rsidRPr="00280184">
        <w:t>, park in the parking lot and walk down the stairs to the office.</w:t>
      </w:r>
    </w:p>
    <w:p w:rsidR="00280184" w:rsidRDefault="00280184" w:rsidP="00280184"/>
    <w:p w:rsidR="00ED25DE" w:rsidRPr="00280184" w:rsidRDefault="00280184" w:rsidP="00280184">
      <w:r w:rsidRPr="00280184">
        <w:t>For West County Schools: Take Intersta</w:t>
      </w:r>
      <w:r w:rsidRPr="00280184">
        <w:t>te #84 to the Lewis and Clark State Park exit (just beyond Troutdale). Follow the Scenic Highway</w:t>
      </w:r>
      <w:r>
        <w:t xml:space="preserve"> </w:t>
      </w:r>
      <w:r w:rsidRPr="00280184">
        <w:rPr>
          <w:sz w:val="20"/>
        </w:rPr>
        <w:t>miles through Springdale and proceed as</w:t>
      </w:r>
      <w:r w:rsidRPr="00280184">
        <w:rPr>
          <w:spacing w:val="-2"/>
          <w:sz w:val="20"/>
        </w:rPr>
        <w:t xml:space="preserve"> </w:t>
      </w:r>
      <w:r w:rsidRPr="00280184">
        <w:rPr>
          <w:sz w:val="20"/>
        </w:rPr>
        <w:t>above.</w:t>
      </w:r>
    </w:p>
    <w:p w:rsidR="00280184" w:rsidRPr="00280184" w:rsidRDefault="00280184" w:rsidP="00280184"/>
    <w:p w:rsidR="00ED25DE" w:rsidRPr="00280184" w:rsidRDefault="00280184" w:rsidP="00280184">
      <w:pPr>
        <w:pStyle w:val="Heading1"/>
        <w:rPr>
          <w:u w:val="none"/>
        </w:rPr>
      </w:pPr>
      <w:r w:rsidRPr="00280184">
        <w:rPr>
          <w:u w:val="none"/>
        </w:rPr>
        <w:t>KURATLI @ Trestle Glen, 24751 SE Hwy 224, Boring, OR 97009 – Phone: 503-637-5706</w:t>
      </w:r>
    </w:p>
    <w:p w:rsidR="00ED25DE" w:rsidRPr="00280184" w:rsidRDefault="00280184" w:rsidP="00280184">
      <w:r w:rsidRPr="00280184">
        <w:t>From I-205</w:t>
      </w:r>
    </w:p>
    <w:p w:rsidR="00ED25DE" w:rsidRPr="00280184" w:rsidRDefault="00280184" w:rsidP="00280184">
      <w:pPr>
        <w:pStyle w:val="ListParagraph"/>
        <w:numPr>
          <w:ilvl w:val="0"/>
          <w:numId w:val="2"/>
        </w:numPr>
        <w:rPr>
          <w:sz w:val="20"/>
        </w:rPr>
      </w:pPr>
      <w:r w:rsidRPr="00280184">
        <w:rPr>
          <w:sz w:val="20"/>
        </w:rPr>
        <w:t>Take exit 12A, Hwy 2</w:t>
      </w:r>
      <w:r w:rsidRPr="00280184">
        <w:rPr>
          <w:sz w:val="20"/>
        </w:rPr>
        <w:t>12/224, East. Proceed towards</w:t>
      </w:r>
      <w:r w:rsidRPr="00280184">
        <w:rPr>
          <w:spacing w:val="-3"/>
          <w:sz w:val="20"/>
        </w:rPr>
        <w:t xml:space="preserve"> </w:t>
      </w:r>
      <w:r w:rsidRPr="00280184">
        <w:rPr>
          <w:sz w:val="20"/>
        </w:rPr>
        <w:t>Estacada</w:t>
      </w:r>
    </w:p>
    <w:p w:rsidR="00ED25DE" w:rsidRPr="00280184" w:rsidRDefault="00280184" w:rsidP="00280184">
      <w:pPr>
        <w:pStyle w:val="ListParagraph"/>
        <w:numPr>
          <w:ilvl w:val="0"/>
          <w:numId w:val="2"/>
        </w:numPr>
        <w:rPr>
          <w:sz w:val="20"/>
        </w:rPr>
      </w:pPr>
      <w:r w:rsidRPr="00280184">
        <w:rPr>
          <w:sz w:val="20"/>
        </w:rPr>
        <w:t>Continue right on Hwy 224 at the "Y" towards Carver, traveling 5.3 miles past</w:t>
      </w:r>
      <w:r w:rsidRPr="00280184">
        <w:rPr>
          <w:spacing w:val="-2"/>
          <w:sz w:val="20"/>
        </w:rPr>
        <w:t xml:space="preserve"> </w:t>
      </w:r>
      <w:r w:rsidRPr="00280184">
        <w:rPr>
          <w:sz w:val="20"/>
        </w:rPr>
        <w:t>Carver</w:t>
      </w:r>
    </w:p>
    <w:p w:rsidR="00ED25DE" w:rsidRPr="00280184" w:rsidRDefault="00280184" w:rsidP="00280184">
      <w:pPr>
        <w:pStyle w:val="ListParagraph"/>
        <w:numPr>
          <w:ilvl w:val="0"/>
          <w:numId w:val="2"/>
        </w:numPr>
        <w:rPr>
          <w:sz w:val="20"/>
        </w:rPr>
      </w:pPr>
      <w:r w:rsidRPr="00280184">
        <w:rPr>
          <w:sz w:val="20"/>
        </w:rPr>
        <w:t xml:space="preserve">Camp </w:t>
      </w:r>
      <w:proofErr w:type="spellStart"/>
      <w:r w:rsidRPr="00280184">
        <w:rPr>
          <w:sz w:val="20"/>
        </w:rPr>
        <w:t>Kuratli</w:t>
      </w:r>
      <w:proofErr w:type="spellEnd"/>
      <w:r w:rsidRPr="00280184">
        <w:rPr>
          <w:sz w:val="20"/>
        </w:rPr>
        <w:t xml:space="preserve"> at Trestle Glen is located on the left hand side across the street from Barton</w:t>
      </w:r>
      <w:r w:rsidRPr="00280184">
        <w:rPr>
          <w:spacing w:val="-11"/>
          <w:sz w:val="20"/>
        </w:rPr>
        <w:t xml:space="preserve"> </w:t>
      </w:r>
      <w:r w:rsidRPr="00280184">
        <w:rPr>
          <w:sz w:val="20"/>
        </w:rPr>
        <w:t>Store</w:t>
      </w:r>
    </w:p>
    <w:p w:rsidR="00ED25DE" w:rsidRPr="00280184" w:rsidRDefault="00280184" w:rsidP="00280184">
      <w:r w:rsidRPr="00280184">
        <w:t>From Hwy 26</w:t>
      </w:r>
    </w:p>
    <w:p w:rsidR="00ED25DE" w:rsidRPr="00280184" w:rsidRDefault="00280184" w:rsidP="00280184">
      <w:pPr>
        <w:pStyle w:val="ListParagraph"/>
        <w:numPr>
          <w:ilvl w:val="0"/>
          <w:numId w:val="3"/>
        </w:numPr>
        <w:rPr>
          <w:sz w:val="20"/>
        </w:rPr>
      </w:pPr>
      <w:r w:rsidRPr="00280184">
        <w:rPr>
          <w:sz w:val="20"/>
        </w:rPr>
        <w:t>Heading East on Hwy 26 turn Right on Kelso Dr. (just before</w:t>
      </w:r>
      <w:r w:rsidRPr="00280184">
        <w:rPr>
          <w:spacing w:val="-3"/>
          <w:sz w:val="20"/>
        </w:rPr>
        <w:t xml:space="preserve"> </w:t>
      </w:r>
      <w:r w:rsidRPr="00280184">
        <w:rPr>
          <w:sz w:val="20"/>
        </w:rPr>
        <w:t>Sandy)</w:t>
      </w:r>
    </w:p>
    <w:p w:rsidR="00ED25DE" w:rsidRPr="00280184" w:rsidRDefault="00280184" w:rsidP="00280184">
      <w:pPr>
        <w:pStyle w:val="ListParagraph"/>
        <w:numPr>
          <w:ilvl w:val="0"/>
          <w:numId w:val="3"/>
        </w:numPr>
        <w:rPr>
          <w:sz w:val="20"/>
        </w:rPr>
      </w:pPr>
      <w:r w:rsidRPr="00280184">
        <w:rPr>
          <w:sz w:val="20"/>
        </w:rPr>
        <w:t xml:space="preserve">Follow Kelso Dr. until it turns into </w:t>
      </w:r>
      <w:proofErr w:type="spellStart"/>
      <w:r w:rsidRPr="00280184">
        <w:rPr>
          <w:sz w:val="20"/>
        </w:rPr>
        <w:t>Amisigger</w:t>
      </w:r>
      <w:proofErr w:type="spellEnd"/>
      <w:r w:rsidRPr="00280184">
        <w:rPr>
          <w:sz w:val="20"/>
        </w:rPr>
        <w:t xml:space="preserve"> and follow </w:t>
      </w:r>
      <w:proofErr w:type="spellStart"/>
      <w:r w:rsidRPr="00280184">
        <w:rPr>
          <w:sz w:val="20"/>
        </w:rPr>
        <w:t>Amisigger</w:t>
      </w:r>
      <w:proofErr w:type="spellEnd"/>
      <w:r w:rsidRPr="00280184">
        <w:rPr>
          <w:sz w:val="20"/>
        </w:rPr>
        <w:t xml:space="preserve"> around to t</w:t>
      </w:r>
      <w:r w:rsidRPr="00280184">
        <w:rPr>
          <w:sz w:val="20"/>
        </w:rPr>
        <w:t>he left.</w:t>
      </w:r>
    </w:p>
    <w:p w:rsidR="00ED25DE" w:rsidRPr="00280184" w:rsidRDefault="00280184" w:rsidP="00280184">
      <w:pPr>
        <w:pStyle w:val="ListParagraph"/>
        <w:numPr>
          <w:ilvl w:val="0"/>
          <w:numId w:val="3"/>
        </w:numPr>
        <w:rPr>
          <w:sz w:val="20"/>
        </w:rPr>
      </w:pPr>
      <w:r w:rsidRPr="00280184">
        <w:rPr>
          <w:sz w:val="20"/>
        </w:rPr>
        <w:t xml:space="preserve">Turn Right onto Hwy 224, and travel ½ mile. Camp </w:t>
      </w:r>
      <w:proofErr w:type="spellStart"/>
      <w:r w:rsidRPr="00280184">
        <w:rPr>
          <w:sz w:val="20"/>
        </w:rPr>
        <w:t>Kuratli</w:t>
      </w:r>
      <w:proofErr w:type="spellEnd"/>
      <w:r w:rsidRPr="00280184">
        <w:rPr>
          <w:sz w:val="20"/>
        </w:rPr>
        <w:t xml:space="preserve"> entrance will be on your</w:t>
      </w:r>
      <w:r w:rsidRPr="00280184">
        <w:rPr>
          <w:spacing w:val="3"/>
          <w:sz w:val="20"/>
        </w:rPr>
        <w:t xml:space="preserve"> </w:t>
      </w:r>
      <w:r w:rsidRPr="00280184">
        <w:rPr>
          <w:sz w:val="20"/>
        </w:rPr>
        <w:t>right.</w:t>
      </w:r>
    </w:p>
    <w:p w:rsidR="00ED25DE" w:rsidRPr="00280184" w:rsidRDefault="00ED25DE" w:rsidP="00280184">
      <w:pPr>
        <w:rPr>
          <w:rFonts w:ascii="Gill Sans MT"/>
          <w:sz w:val="16"/>
        </w:rPr>
      </w:pPr>
      <w:bookmarkStart w:id="1" w:name="_GoBack"/>
      <w:bookmarkEnd w:id="1"/>
    </w:p>
    <w:sectPr w:rsidR="00ED25DE" w:rsidRPr="00280184" w:rsidSect="00280184">
      <w:type w:val="continuous"/>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MT"/>
    <w:panose1 w:val="020B0502020104020203"/>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7FC"/>
    <w:multiLevelType w:val="multilevel"/>
    <w:tmpl w:val="E7E86D02"/>
    <w:lvl w:ilvl="0">
      <w:start w:val="4"/>
      <w:numFmt w:val="decimal"/>
      <w:lvlText w:val="%1"/>
      <w:lvlJc w:val="left"/>
      <w:pPr>
        <w:ind w:left="734" w:hanging="303"/>
        <w:jc w:val="left"/>
      </w:pPr>
      <w:rPr>
        <w:rFonts w:hint="default"/>
        <w:lang w:val="en-US" w:eastAsia="en-US" w:bidi="en-US"/>
      </w:rPr>
    </w:lvl>
    <w:lvl w:ilvl="1">
      <w:start w:val="7"/>
      <w:numFmt w:val="decimal"/>
      <w:lvlText w:val="%1.%2"/>
      <w:lvlJc w:val="left"/>
      <w:pPr>
        <w:ind w:left="734" w:hanging="303"/>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1151" w:hanging="360"/>
      </w:pPr>
      <w:rPr>
        <w:rFonts w:ascii="Arial" w:eastAsia="Arial" w:hAnsi="Arial" w:cs="Arial" w:hint="default"/>
        <w:w w:val="130"/>
        <w:sz w:val="20"/>
        <w:szCs w:val="20"/>
        <w:lang w:val="en-US" w:eastAsia="en-US" w:bidi="en-US"/>
      </w:rPr>
    </w:lvl>
    <w:lvl w:ilvl="3">
      <w:numFmt w:val="bullet"/>
      <w:lvlText w:val="•"/>
      <w:lvlJc w:val="left"/>
      <w:pPr>
        <w:ind w:left="3622" w:hanging="360"/>
      </w:pPr>
      <w:rPr>
        <w:rFonts w:hint="default"/>
        <w:lang w:val="en-US" w:eastAsia="en-US" w:bidi="en-US"/>
      </w:rPr>
    </w:lvl>
    <w:lvl w:ilvl="4">
      <w:numFmt w:val="bullet"/>
      <w:lvlText w:val="•"/>
      <w:lvlJc w:val="left"/>
      <w:pPr>
        <w:ind w:left="4853" w:hanging="360"/>
      </w:pPr>
      <w:rPr>
        <w:rFonts w:hint="default"/>
        <w:lang w:val="en-US" w:eastAsia="en-US" w:bidi="en-US"/>
      </w:rPr>
    </w:lvl>
    <w:lvl w:ilvl="5">
      <w:numFmt w:val="bullet"/>
      <w:lvlText w:val="•"/>
      <w:lvlJc w:val="left"/>
      <w:pPr>
        <w:ind w:left="6084" w:hanging="360"/>
      </w:pPr>
      <w:rPr>
        <w:rFonts w:hint="default"/>
        <w:lang w:val="en-US" w:eastAsia="en-US" w:bidi="en-US"/>
      </w:rPr>
    </w:lvl>
    <w:lvl w:ilvl="6">
      <w:numFmt w:val="bullet"/>
      <w:lvlText w:val="•"/>
      <w:lvlJc w:val="left"/>
      <w:pPr>
        <w:ind w:left="7315" w:hanging="360"/>
      </w:pPr>
      <w:rPr>
        <w:rFonts w:hint="default"/>
        <w:lang w:val="en-US" w:eastAsia="en-US" w:bidi="en-US"/>
      </w:rPr>
    </w:lvl>
    <w:lvl w:ilvl="7">
      <w:numFmt w:val="bullet"/>
      <w:lvlText w:val="•"/>
      <w:lvlJc w:val="left"/>
      <w:pPr>
        <w:ind w:left="8546" w:hanging="360"/>
      </w:pPr>
      <w:rPr>
        <w:rFonts w:hint="default"/>
        <w:lang w:val="en-US" w:eastAsia="en-US" w:bidi="en-US"/>
      </w:rPr>
    </w:lvl>
    <w:lvl w:ilvl="8">
      <w:numFmt w:val="bullet"/>
      <w:lvlText w:val="•"/>
      <w:lvlJc w:val="left"/>
      <w:pPr>
        <w:ind w:left="9777" w:hanging="360"/>
      </w:pPr>
      <w:rPr>
        <w:rFonts w:hint="default"/>
        <w:lang w:val="en-US" w:eastAsia="en-US" w:bidi="en-US"/>
      </w:rPr>
    </w:lvl>
  </w:abstractNum>
  <w:abstractNum w:abstractNumId="1" w15:restartNumberingAfterBreak="0">
    <w:nsid w:val="18E23AFB"/>
    <w:multiLevelType w:val="hybridMultilevel"/>
    <w:tmpl w:val="F746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26569"/>
    <w:multiLevelType w:val="hybridMultilevel"/>
    <w:tmpl w:val="8C20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DE"/>
    <w:rsid w:val="00280184"/>
    <w:rsid w:val="00ED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3931"/>
  <w15:docId w15:val="{497FB3A1-BA8D-6E4B-8803-C817912B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
      <w:outlineLvl w:val="0"/>
    </w:pPr>
    <w:rPr>
      <w:b/>
      <w:bCs/>
      <w:sz w:val="28"/>
      <w:szCs w:val="28"/>
      <w:u w:val="single" w:color="000000"/>
    </w:rPr>
  </w:style>
  <w:style w:type="paragraph" w:styleId="Heading2">
    <w:name w:val="heading 2"/>
    <w:basedOn w:val="Normal"/>
    <w:uiPriority w:val="9"/>
    <w:unhideWhenUsed/>
    <w:qFormat/>
    <w:pPr>
      <w:spacing w:before="121" w:line="250" w:lineRule="exact"/>
      <w:ind w:left="432"/>
      <w:outlineLvl w:val="1"/>
    </w:pPr>
    <w:rPr>
      <w:b/>
      <w:bCs/>
      <w:u w:val="single" w:color="000000"/>
    </w:rPr>
  </w:style>
  <w:style w:type="paragraph" w:styleId="Heading3">
    <w:name w:val="heading 3"/>
    <w:basedOn w:val="Normal"/>
    <w:uiPriority w:val="9"/>
    <w:unhideWhenUsed/>
    <w:qFormat/>
    <w:pPr>
      <w:jc w:val="right"/>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
      <w:ind w:left="1151" w:hanging="361"/>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2801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184"/>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lcoleman</dc:creator>
  <cp:lastModifiedBy>Lafcadio Adams</cp:lastModifiedBy>
  <cp:revision>2</cp:revision>
  <dcterms:created xsi:type="dcterms:W3CDTF">2019-11-27T03:11:00Z</dcterms:created>
  <dcterms:modified xsi:type="dcterms:W3CDTF">2019-11-27T03:11:00Z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Acrobat PDFMaker 11 for Word</vt:lpwstr>
  </property>
  <property fmtid="{D5CDD505-2E9C-101B-9397-08002B2CF9AE}" pid="4" name="LastSaved">
    <vt:filetime>2019-11-27T00:00:00Z</vt:filetime>
  </property>
</Properties>
</file>